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EDA" w:rsidRPr="003533A9" w:rsidRDefault="00D67EDA" w:rsidP="00D32FF9">
      <w:pPr>
        <w:jc w:val="center"/>
        <w:rPr>
          <w:b/>
          <w:sz w:val="28"/>
          <w:szCs w:val="28"/>
        </w:rPr>
      </w:pPr>
      <w:r w:rsidRPr="003533A9">
        <w:rPr>
          <w:b/>
          <w:sz w:val="28"/>
          <w:szCs w:val="28"/>
        </w:rPr>
        <w:t>Заседание аттестационной комиссии</w:t>
      </w:r>
    </w:p>
    <w:p w:rsidR="00D67EDA" w:rsidRPr="003533A9" w:rsidRDefault="00D67EDA" w:rsidP="00D32FF9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3533A9">
        <w:rPr>
          <w:b/>
          <w:color w:val="000000"/>
          <w:sz w:val="28"/>
          <w:szCs w:val="28"/>
          <w:shd w:val="clear" w:color="auto" w:fill="FFFFFF"/>
        </w:rPr>
        <w:t xml:space="preserve">УФСИН России по Тюменской области по соблюдению требований </w:t>
      </w:r>
      <w:r w:rsidRPr="003533A9">
        <w:rPr>
          <w:b/>
          <w:color w:val="000000"/>
          <w:sz w:val="28"/>
          <w:szCs w:val="28"/>
          <w:shd w:val="clear" w:color="auto" w:fill="FFFFFF"/>
        </w:rPr>
        <w:br/>
        <w:t>к служебному поведению сотрудников уголовно-исполнительной системы</w:t>
      </w:r>
    </w:p>
    <w:p w:rsidR="00D67EDA" w:rsidRPr="003533A9" w:rsidRDefault="00D67EDA" w:rsidP="00D32FF9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3533A9">
        <w:rPr>
          <w:b/>
          <w:color w:val="000000"/>
          <w:sz w:val="28"/>
          <w:szCs w:val="28"/>
          <w:shd w:val="clear" w:color="auto" w:fill="FFFFFF"/>
        </w:rPr>
        <w:t>и урегулированию конфликта интересов</w:t>
      </w: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</w:rPr>
        <w:t xml:space="preserve">от </w:t>
      </w:r>
      <w:r w:rsidR="00925E8A">
        <w:rPr>
          <w:b/>
          <w:sz w:val="28"/>
          <w:szCs w:val="28"/>
        </w:rPr>
        <w:t>27.03.2017</w:t>
      </w:r>
      <w:r>
        <w:rPr>
          <w:b/>
          <w:sz w:val="28"/>
          <w:szCs w:val="28"/>
        </w:rPr>
        <w:t xml:space="preserve"> </w:t>
      </w:r>
      <w:r w:rsidRPr="00F040F8">
        <w:rPr>
          <w:b/>
          <w:sz w:val="28"/>
          <w:szCs w:val="28"/>
        </w:rPr>
        <w:t xml:space="preserve">(г. </w:t>
      </w:r>
      <w:r>
        <w:rPr>
          <w:b/>
          <w:sz w:val="28"/>
          <w:szCs w:val="28"/>
        </w:rPr>
        <w:t>Тюмень</w:t>
      </w:r>
      <w:r w:rsidRPr="00F040F8">
        <w:rPr>
          <w:b/>
          <w:sz w:val="28"/>
          <w:szCs w:val="28"/>
        </w:rPr>
        <w:t>)</w:t>
      </w:r>
    </w:p>
    <w:p w:rsidR="00D67EDA" w:rsidRDefault="00D67EDA" w:rsidP="00D32FF9">
      <w:pPr>
        <w:ind w:left="142" w:right="144" w:firstLine="709"/>
        <w:jc w:val="both"/>
        <w:rPr>
          <w:sz w:val="28"/>
          <w:szCs w:val="28"/>
        </w:rPr>
      </w:pPr>
    </w:p>
    <w:p w:rsidR="00D67EDA" w:rsidRPr="00A640AA" w:rsidRDefault="00D67EDA" w:rsidP="00D32FF9">
      <w:pPr>
        <w:ind w:right="-2" w:firstLine="709"/>
        <w:jc w:val="both"/>
        <w:rPr>
          <w:sz w:val="28"/>
          <w:szCs w:val="28"/>
        </w:rPr>
      </w:pPr>
      <w:proofErr w:type="gramStart"/>
      <w:r w:rsidRPr="00B33BF1">
        <w:rPr>
          <w:sz w:val="28"/>
          <w:szCs w:val="28"/>
        </w:rPr>
        <w:t>В соответствии с треб</w:t>
      </w:r>
      <w:r w:rsidR="00EA6F41">
        <w:rPr>
          <w:sz w:val="28"/>
          <w:szCs w:val="28"/>
        </w:rPr>
        <w:t xml:space="preserve">ованиями Положения о комиссиях </w:t>
      </w:r>
      <w:r w:rsidRPr="00B33BF1">
        <w:rPr>
          <w:sz w:val="28"/>
          <w:szCs w:val="28"/>
        </w:rPr>
        <w:t>по соблюдению требований к служебному поведению федеральных государственных служа</w:t>
      </w:r>
      <w:r>
        <w:rPr>
          <w:sz w:val="28"/>
          <w:szCs w:val="28"/>
        </w:rPr>
        <w:t xml:space="preserve">щих и урегулированию конфликта </w:t>
      </w:r>
      <w:r w:rsidRPr="00B33BF1">
        <w:rPr>
          <w:sz w:val="28"/>
          <w:szCs w:val="28"/>
        </w:rPr>
        <w:t xml:space="preserve">интересов, утвержденного </w:t>
      </w:r>
      <w:r w:rsidR="00EA6F41">
        <w:rPr>
          <w:sz w:val="28"/>
          <w:szCs w:val="28"/>
        </w:rPr>
        <w:br/>
      </w:r>
      <w:r w:rsidRPr="00B33BF1">
        <w:rPr>
          <w:sz w:val="28"/>
          <w:szCs w:val="28"/>
        </w:rPr>
        <w:t>Указом Президе</w:t>
      </w:r>
      <w:r>
        <w:rPr>
          <w:sz w:val="28"/>
          <w:szCs w:val="28"/>
        </w:rPr>
        <w:t>нта Российской Федерации от 01.07.</w:t>
      </w:r>
      <w:r w:rsidRPr="00B33BF1">
        <w:rPr>
          <w:sz w:val="28"/>
          <w:szCs w:val="28"/>
        </w:rPr>
        <w:t xml:space="preserve">2010 </w:t>
      </w:r>
      <w:r>
        <w:rPr>
          <w:sz w:val="28"/>
          <w:szCs w:val="28"/>
        </w:rPr>
        <w:t xml:space="preserve">№ 821 </w:t>
      </w:r>
      <w:r w:rsidR="00EA6F41">
        <w:rPr>
          <w:sz w:val="28"/>
          <w:szCs w:val="28"/>
        </w:rPr>
        <w:br/>
      </w:r>
      <w:r>
        <w:rPr>
          <w:sz w:val="28"/>
          <w:szCs w:val="28"/>
        </w:rPr>
        <w:t xml:space="preserve">(далее </w:t>
      </w:r>
      <w:r w:rsidR="00EA6F41">
        <w:rPr>
          <w:sz w:val="28"/>
          <w:szCs w:val="28"/>
        </w:rPr>
        <w:t>–</w:t>
      </w:r>
      <w:r>
        <w:rPr>
          <w:sz w:val="28"/>
          <w:szCs w:val="28"/>
        </w:rPr>
        <w:t xml:space="preserve"> Положение</w:t>
      </w:r>
      <w:r w:rsidR="00EA6F41">
        <w:rPr>
          <w:sz w:val="28"/>
          <w:szCs w:val="28"/>
        </w:rPr>
        <w:t xml:space="preserve"> о комиссии</w:t>
      </w:r>
      <w:r>
        <w:rPr>
          <w:sz w:val="28"/>
          <w:szCs w:val="28"/>
        </w:rPr>
        <w:t>), 27.03.2017</w:t>
      </w:r>
      <w:r w:rsidRPr="00B33BF1">
        <w:rPr>
          <w:sz w:val="28"/>
          <w:szCs w:val="28"/>
        </w:rPr>
        <w:t xml:space="preserve"> на заседании аттестационной комиссии Управления Федеральной службы исполнения наказаний </w:t>
      </w:r>
      <w:r>
        <w:rPr>
          <w:sz w:val="28"/>
          <w:szCs w:val="28"/>
        </w:rPr>
        <w:br/>
      </w:r>
      <w:r w:rsidRPr="00B33BF1">
        <w:rPr>
          <w:sz w:val="28"/>
          <w:szCs w:val="28"/>
        </w:rPr>
        <w:t>по Тюменской области (</w:t>
      </w:r>
      <w:r w:rsidRPr="00A640AA">
        <w:rPr>
          <w:sz w:val="28"/>
          <w:szCs w:val="28"/>
        </w:rPr>
        <w:t xml:space="preserve">далее – УФСИН России по Тюменской области) </w:t>
      </w:r>
      <w:r w:rsidRPr="00A640AA">
        <w:rPr>
          <w:sz w:val="28"/>
          <w:szCs w:val="28"/>
        </w:rPr>
        <w:br/>
        <w:t xml:space="preserve">по соблюдению требований к служебному поведению сотрудников </w:t>
      </w:r>
      <w:r w:rsidRPr="00A640AA">
        <w:rPr>
          <w:sz w:val="28"/>
          <w:szCs w:val="28"/>
        </w:rPr>
        <w:br/>
        <w:t>уголовно-исполнительной системы</w:t>
      </w:r>
      <w:proofErr w:type="gramEnd"/>
      <w:r w:rsidRPr="00A640AA">
        <w:rPr>
          <w:sz w:val="28"/>
          <w:szCs w:val="28"/>
        </w:rPr>
        <w:t xml:space="preserve"> и урегулированию конфликта интересов рассмотрен</w:t>
      </w:r>
      <w:r w:rsidR="00925E8A" w:rsidRPr="00A640AA">
        <w:rPr>
          <w:sz w:val="28"/>
          <w:szCs w:val="28"/>
        </w:rPr>
        <w:t>ы следующие вопросы</w:t>
      </w:r>
      <w:r w:rsidRPr="00A640AA">
        <w:rPr>
          <w:sz w:val="28"/>
          <w:szCs w:val="28"/>
        </w:rPr>
        <w:t>:</w:t>
      </w:r>
    </w:p>
    <w:p w:rsidR="00A640AA" w:rsidRPr="00A640AA" w:rsidRDefault="00A640AA" w:rsidP="00D32FF9">
      <w:pPr>
        <w:pStyle w:val="a7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A640AA">
        <w:rPr>
          <w:rFonts w:ascii="Times New Roman" w:hAnsi="Times New Roman"/>
          <w:sz w:val="28"/>
          <w:szCs w:val="28"/>
        </w:rPr>
        <w:t>1) оглашен</w:t>
      </w:r>
      <w:r w:rsidR="00585DB3">
        <w:rPr>
          <w:rFonts w:ascii="Times New Roman" w:hAnsi="Times New Roman"/>
          <w:sz w:val="28"/>
          <w:szCs w:val="28"/>
        </w:rPr>
        <w:t>о</w:t>
      </w:r>
      <w:r w:rsidRPr="00A640AA">
        <w:rPr>
          <w:rFonts w:ascii="Times New Roman" w:hAnsi="Times New Roman"/>
          <w:sz w:val="28"/>
          <w:szCs w:val="28"/>
        </w:rPr>
        <w:t xml:space="preserve"> решени</w:t>
      </w:r>
      <w:r w:rsidR="00585DB3">
        <w:rPr>
          <w:rFonts w:ascii="Times New Roman" w:hAnsi="Times New Roman"/>
          <w:sz w:val="28"/>
          <w:szCs w:val="28"/>
        </w:rPr>
        <w:t>е</w:t>
      </w:r>
      <w:r w:rsidRPr="00A640AA">
        <w:rPr>
          <w:rFonts w:ascii="Times New Roman" w:hAnsi="Times New Roman"/>
          <w:sz w:val="28"/>
          <w:szCs w:val="28"/>
        </w:rPr>
        <w:t xml:space="preserve"> начальника УФСИН России по Тюменской области по результатам рассмотрения рекомендаций, принятых комиссией </w:t>
      </w:r>
      <w:r w:rsidRPr="00A640AA">
        <w:rPr>
          <w:rFonts w:ascii="Times New Roman" w:hAnsi="Times New Roman"/>
          <w:sz w:val="28"/>
          <w:szCs w:val="28"/>
        </w:rPr>
        <w:br/>
        <w:t xml:space="preserve">на заседании </w:t>
      </w:r>
      <w:r w:rsidR="00D44764">
        <w:rPr>
          <w:rFonts w:ascii="Times New Roman" w:hAnsi="Times New Roman"/>
          <w:sz w:val="28"/>
          <w:szCs w:val="28"/>
        </w:rPr>
        <w:t>13.12</w:t>
      </w:r>
      <w:r w:rsidRPr="00A640AA">
        <w:rPr>
          <w:rFonts w:ascii="Times New Roman" w:hAnsi="Times New Roman"/>
          <w:sz w:val="28"/>
          <w:szCs w:val="28"/>
        </w:rPr>
        <w:t>.201</w:t>
      </w:r>
      <w:r w:rsidR="00D44764">
        <w:rPr>
          <w:rFonts w:ascii="Times New Roman" w:hAnsi="Times New Roman"/>
          <w:sz w:val="28"/>
          <w:szCs w:val="28"/>
        </w:rPr>
        <w:t>6</w:t>
      </w:r>
      <w:r w:rsidRPr="00A640AA">
        <w:rPr>
          <w:rFonts w:ascii="Times New Roman" w:hAnsi="Times New Roman"/>
          <w:sz w:val="28"/>
          <w:szCs w:val="28"/>
        </w:rPr>
        <w:t>;</w:t>
      </w:r>
    </w:p>
    <w:p w:rsidR="00F1469B" w:rsidRPr="00F1469B" w:rsidRDefault="00572399" w:rsidP="00D32FF9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585DB3">
        <w:rPr>
          <w:sz w:val="28"/>
          <w:szCs w:val="28"/>
        </w:rPr>
        <w:t xml:space="preserve">рассмотрено </w:t>
      </w:r>
      <w:r w:rsidR="00F1469B" w:rsidRPr="00F1469B">
        <w:rPr>
          <w:sz w:val="28"/>
          <w:szCs w:val="28"/>
        </w:rPr>
        <w:t xml:space="preserve">1 (одно) </w:t>
      </w:r>
      <w:r w:rsidR="00F1469B" w:rsidRPr="00F1469B">
        <w:rPr>
          <w:bCs/>
          <w:sz w:val="28"/>
          <w:szCs w:val="28"/>
        </w:rPr>
        <w:t xml:space="preserve">уведомление о возникновении у сотрудника </w:t>
      </w:r>
      <w:r w:rsidR="00D81995">
        <w:rPr>
          <w:sz w:val="28"/>
          <w:szCs w:val="28"/>
        </w:rPr>
        <w:t xml:space="preserve">учреждения, подведомственного </w:t>
      </w:r>
      <w:r w:rsidR="00D81995" w:rsidRPr="00675FA3">
        <w:rPr>
          <w:sz w:val="28"/>
          <w:szCs w:val="28"/>
        </w:rPr>
        <w:t>УФСИН</w:t>
      </w:r>
      <w:r w:rsidR="00D81995" w:rsidRPr="00675FA3">
        <w:rPr>
          <w:bCs/>
          <w:sz w:val="28"/>
          <w:szCs w:val="28"/>
        </w:rPr>
        <w:t xml:space="preserve"> </w:t>
      </w:r>
      <w:r w:rsidR="00D81995">
        <w:rPr>
          <w:sz w:val="28"/>
          <w:szCs w:val="28"/>
        </w:rPr>
        <w:t xml:space="preserve">России </w:t>
      </w:r>
      <w:r w:rsidR="00D81995" w:rsidRPr="00675FA3">
        <w:rPr>
          <w:sz w:val="28"/>
          <w:szCs w:val="28"/>
        </w:rPr>
        <w:t>по Тюменской области</w:t>
      </w:r>
      <w:r w:rsidR="00D81995">
        <w:rPr>
          <w:sz w:val="28"/>
          <w:szCs w:val="28"/>
        </w:rPr>
        <w:t>,</w:t>
      </w:r>
      <w:r w:rsidR="00D81995" w:rsidRPr="00F1469B">
        <w:rPr>
          <w:sz w:val="28"/>
          <w:szCs w:val="28"/>
        </w:rPr>
        <w:t xml:space="preserve"> </w:t>
      </w:r>
      <w:r w:rsidR="00F1469B" w:rsidRPr="00F1469B">
        <w:rPr>
          <w:bCs/>
          <w:sz w:val="28"/>
          <w:szCs w:val="28"/>
        </w:rPr>
        <w:t>личной заинтересованности при исполнении должностных обязанностей, которая приводит или может</w:t>
      </w:r>
      <w:r w:rsidR="00193A70">
        <w:rPr>
          <w:bCs/>
          <w:sz w:val="28"/>
          <w:szCs w:val="28"/>
        </w:rPr>
        <w:t xml:space="preserve"> привести к конфликту интересов.</w:t>
      </w:r>
    </w:p>
    <w:p w:rsidR="00F1469B" w:rsidRPr="00F1469B" w:rsidRDefault="00B4163D" w:rsidP="00D32FF9">
      <w:pPr>
        <w:pStyle w:val="ConsPlusNormal"/>
        <w:ind w:right="-2" w:firstLine="709"/>
        <w:jc w:val="both"/>
        <w:rPr>
          <w:sz w:val="28"/>
          <w:szCs w:val="28"/>
        </w:rPr>
      </w:pPr>
      <w:r w:rsidRPr="00F1469B">
        <w:rPr>
          <w:sz w:val="28"/>
          <w:szCs w:val="28"/>
        </w:rPr>
        <w:t xml:space="preserve">В </w:t>
      </w:r>
      <w:r w:rsidR="00F1469B" w:rsidRPr="00F1469B">
        <w:rPr>
          <w:sz w:val="28"/>
          <w:szCs w:val="28"/>
        </w:rPr>
        <w:t xml:space="preserve">соответствии с подпунктом «б» пункта 25.3 Положения </w:t>
      </w:r>
      <w:r w:rsidR="00865359">
        <w:rPr>
          <w:sz w:val="28"/>
          <w:szCs w:val="28"/>
        </w:rPr>
        <w:t>о комиссии</w:t>
      </w:r>
      <w:r w:rsidR="00865359" w:rsidRPr="00D31C37">
        <w:rPr>
          <w:sz w:val="28"/>
          <w:szCs w:val="28"/>
        </w:rPr>
        <w:t xml:space="preserve"> </w:t>
      </w:r>
      <w:r w:rsidR="00865359">
        <w:rPr>
          <w:sz w:val="28"/>
          <w:szCs w:val="28"/>
        </w:rPr>
        <w:t xml:space="preserve">аттестационная </w:t>
      </w:r>
      <w:r w:rsidR="00865359" w:rsidRPr="00D31C37">
        <w:rPr>
          <w:sz w:val="28"/>
          <w:szCs w:val="28"/>
        </w:rPr>
        <w:t>комиссия вынесло решение</w:t>
      </w:r>
      <w:r w:rsidRPr="00F146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признать, </w:t>
      </w:r>
      <w:r w:rsidR="00F1469B" w:rsidRPr="00F1469B">
        <w:rPr>
          <w:sz w:val="28"/>
          <w:szCs w:val="28"/>
        </w:rPr>
        <w:t xml:space="preserve">что при исполнении сотрудником </w:t>
      </w:r>
      <w:r w:rsidR="00D81995">
        <w:rPr>
          <w:sz w:val="28"/>
          <w:szCs w:val="28"/>
        </w:rPr>
        <w:t>учреждения, подведомственного У</w:t>
      </w:r>
      <w:r w:rsidR="00F1469B" w:rsidRPr="00F1469B">
        <w:rPr>
          <w:sz w:val="28"/>
          <w:szCs w:val="28"/>
        </w:rPr>
        <w:t>ФСИН России по Тюменской области</w:t>
      </w:r>
      <w:r w:rsidR="00D81995">
        <w:rPr>
          <w:sz w:val="28"/>
          <w:szCs w:val="28"/>
        </w:rPr>
        <w:t>,</w:t>
      </w:r>
      <w:r w:rsidR="00F1469B" w:rsidRPr="00F1469B">
        <w:rPr>
          <w:sz w:val="28"/>
          <w:szCs w:val="28"/>
        </w:rPr>
        <w:t xml:space="preserve"> своих должностных обязанностей его личная заинтересованность приводит или может привести к конфликту интересов. Ком</w:t>
      </w:r>
      <w:r w:rsidR="00F1469B">
        <w:rPr>
          <w:sz w:val="28"/>
          <w:szCs w:val="28"/>
        </w:rPr>
        <w:t xml:space="preserve">иссия рекомендовала сотруднику </w:t>
      </w:r>
      <w:r w:rsidR="00F1469B" w:rsidRPr="00F1469B">
        <w:rPr>
          <w:sz w:val="28"/>
          <w:szCs w:val="28"/>
        </w:rPr>
        <w:t xml:space="preserve">и его руководителю </w:t>
      </w:r>
      <w:r w:rsidR="00D81995">
        <w:rPr>
          <w:sz w:val="28"/>
          <w:szCs w:val="28"/>
        </w:rPr>
        <w:t xml:space="preserve">незамедлительно </w:t>
      </w:r>
      <w:r w:rsidR="00F1469B" w:rsidRPr="00F1469B">
        <w:rPr>
          <w:sz w:val="28"/>
          <w:szCs w:val="28"/>
        </w:rPr>
        <w:t>принять меры по урегулированию конфликта интересов.</w:t>
      </w:r>
    </w:p>
    <w:p w:rsidR="00E010A2" w:rsidRPr="00F1469B" w:rsidRDefault="00E010A2" w:rsidP="00D32FF9">
      <w:pPr>
        <w:ind w:right="-2" w:firstLine="709"/>
        <w:rPr>
          <w:sz w:val="28"/>
          <w:szCs w:val="28"/>
        </w:rPr>
      </w:pPr>
    </w:p>
    <w:sectPr w:rsidR="00E010A2" w:rsidRPr="00F1469B" w:rsidSect="008850C6">
      <w:pgSz w:w="11906" w:h="16838"/>
      <w:pgMar w:top="1134" w:right="709" w:bottom="1134" w:left="1701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BF1" w:rsidRDefault="00B33BF1" w:rsidP="00B33BF1">
      <w:r>
        <w:separator/>
      </w:r>
    </w:p>
  </w:endnote>
  <w:endnote w:type="continuationSeparator" w:id="0">
    <w:p w:rsidR="00B33BF1" w:rsidRDefault="00B33BF1" w:rsidP="00B33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BF1" w:rsidRDefault="00B33BF1" w:rsidP="00B33BF1">
      <w:r>
        <w:separator/>
      </w:r>
    </w:p>
  </w:footnote>
  <w:footnote w:type="continuationSeparator" w:id="0">
    <w:p w:rsidR="00B33BF1" w:rsidRDefault="00B33BF1" w:rsidP="00B33B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30EF8"/>
    <w:multiLevelType w:val="hybridMultilevel"/>
    <w:tmpl w:val="8E6AFA9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35FF7"/>
    <w:multiLevelType w:val="hybridMultilevel"/>
    <w:tmpl w:val="B4B07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31C5"/>
    <w:rsid w:val="00054CF5"/>
    <w:rsid w:val="000672DB"/>
    <w:rsid w:val="000703F2"/>
    <w:rsid w:val="000A6B2C"/>
    <w:rsid w:val="000C428C"/>
    <w:rsid w:val="00153E29"/>
    <w:rsid w:val="00160F6B"/>
    <w:rsid w:val="00193A70"/>
    <w:rsid w:val="00193F9F"/>
    <w:rsid w:val="0019759A"/>
    <w:rsid w:val="00204402"/>
    <w:rsid w:val="00204E41"/>
    <w:rsid w:val="00256C99"/>
    <w:rsid w:val="002604C1"/>
    <w:rsid w:val="00280112"/>
    <w:rsid w:val="0029262D"/>
    <w:rsid w:val="002C30CB"/>
    <w:rsid w:val="002C7F5C"/>
    <w:rsid w:val="00311156"/>
    <w:rsid w:val="003448C8"/>
    <w:rsid w:val="0036276D"/>
    <w:rsid w:val="003D3AF3"/>
    <w:rsid w:val="003E23B0"/>
    <w:rsid w:val="00412199"/>
    <w:rsid w:val="00422F83"/>
    <w:rsid w:val="0043783F"/>
    <w:rsid w:val="00461726"/>
    <w:rsid w:val="00475AA1"/>
    <w:rsid w:val="004765B5"/>
    <w:rsid w:val="00482503"/>
    <w:rsid w:val="004B3283"/>
    <w:rsid w:val="004E1DA6"/>
    <w:rsid w:val="00572399"/>
    <w:rsid w:val="00585DB3"/>
    <w:rsid w:val="00586894"/>
    <w:rsid w:val="005D5066"/>
    <w:rsid w:val="005F4BD9"/>
    <w:rsid w:val="006435F0"/>
    <w:rsid w:val="00693670"/>
    <w:rsid w:val="00721FDF"/>
    <w:rsid w:val="00790B3A"/>
    <w:rsid w:val="007A5AC7"/>
    <w:rsid w:val="007B3AE6"/>
    <w:rsid w:val="007C3FCD"/>
    <w:rsid w:val="007D1090"/>
    <w:rsid w:val="007D50AD"/>
    <w:rsid w:val="007E3B6C"/>
    <w:rsid w:val="007F52F4"/>
    <w:rsid w:val="00833167"/>
    <w:rsid w:val="00865359"/>
    <w:rsid w:val="00880280"/>
    <w:rsid w:val="0088071E"/>
    <w:rsid w:val="008850C6"/>
    <w:rsid w:val="00900A63"/>
    <w:rsid w:val="00925E8A"/>
    <w:rsid w:val="00A45184"/>
    <w:rsid w:val="00A640AA"/>
    <w:rsid w:val="00AF31C5"/>
    <w:rsid w:val="00B25E30"/>
    <w:rsid w:val="00B33BF1"/>
    <w:rsid w:val="00B4163D"/>
    <w:rsid w:val="00B43A12"/>
    <w:rsid w:val="00B66459"/>
    <w:rsid w:val="00B813EF"/>
    <w:rsid w:val="00B81B9A"/>
    <w:rsid w:val="00BA3D85"/>
    <w:rsid w:val="00BB5562"/>
    <w:rsid w:val="00BE68BB"/>
    <w:rsid w:val="00BF140A"/>
    <w:rsid w:val="00C026BA"/>
    <w:rsid w:val="00C11E3E"/>
    <w:rsid w:val="00C13003"/>
    <w:rsid w:val="00C4348D"/>
    <w:rsid w:val="00C86E46"/>
    <w:rsid w:val="00C90A45"/>
    <w:rsid w:val="00C91CC0"/>
    <w:rsid w:val="00C96A95"/>
    <w:rsid w:val="00C97AD0"/>
    <w:rsid w:val="00CC577F"/>
    <w:rsid w:val="00D32FF9"/>
    <w:rsid w:val="00D44764"/>
    <w:rsid w:val="00D67EDA"/>
    <w:rsid w:val="00D709E3"/>
    <w:rsid w:val="00D81995"/>
    <w:rsid w:val="00D96730"/>
    <w:rsid w:val="00DD7E66"/>
    <w:rsid w:val="00DE26E6"/>
    <w:rsid w:val="00E010A2"/>
    <w:rsid w:val="00E2544C"/>
    <w:rsid w:val="00E54447"/>
    <w:rsid w:val="00E8774D"/>
    <w:rsid w:val="00EA6F41"/>
    <w:rsid w:val="00EC2D69"/>
    <w:rsid w:val="00F1187F"/>
    <w:rsid w:val="00F1469B"/>
    <w:rsid w:val="00F474AE"/>
    <w:rsid w:val="00F51D78"/>
    <w:rsid w:val="00F60216"/>
    <w:rsid w:val="00F86B25"/>
    <w:rsid w:val="00FA6800"/>
    <w:rsid w:val="00FD3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BF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10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B33B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33BF1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33B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33BF1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A640A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9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Кротких</dc:creator>
  <cp:lastModifiedBy>ils</cp:lastModifiedBy>
  <cp:revision>18</cp:revision>
  <cp:lastPrinted>2015-03-25T10:13:00Z</cp:lastPrinted>
  <dcterms:created xsi:type="dcterms:W3CDTF">2017-12-04T07:55:00Z</dcterms:created>
  <dcterms:modified xsi:type="dcterms:W3CDTF">2017-12-04T10:22:00Z</dcterms:modified>
</cp:coreProperties>
</file>